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F9" w:rsidRDefault="00861093" w:rsidP="00DE4AF9">
      <w:pPr>
        <w:jc w:val="center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"Outil%20de%20dépistage%20du%20surpoids%20et%20de%20l'obésité.docx" </w:instrText>
      </w:r>
      <w:r>
        <w:rPr>
          <w:sz w:val="16"/>
          <w:szCs w:val="16"/>
        </w:rPr>
        <w:fldChar w:fldCharType="separate"/>
      </w:r>
      <w:r w:rsidRPr="00861093">
        <w:rPr>
          <w:rStyle w:val="Lienhypertexte"/>
          <w:sz w:val="16"/>
          <w:szCs w:val="16"/>
        </w:rPr>
        <w:t>Outil de dépistage du surpoids et de l'obésité.docx</w:t>
      </w:r>
      <w:r>
        <w:rPr>
          <w:sz w:val="16"/>
          <w:szCs w:val="16"/>
        </w:rPr>
        <w:fldChar w:fldCharType="end"/>
      </w:r>
    </w:p>
    <w:p w:rsidR="00DE4AF9" w:rsidRDefault="00DE4AF9">
      <w:pPr>
        <w:rPr>
          <w:sz w:val="16"/>
          <w:szCs w:val="16"/>
        </w:rPr>
      </w:pPr>
    </w:p>
    <w:p w:rsidR="00DE4AF9" w:rsidRDefault="00485983">
      <w:pPr>
        <w:rPr>
          <w:sz w:val="16"/>
          <w:szCs w:val="16"/>
        </w:rPr>
      </w:pPr>
      <w:r>
        <w:rPr>
          <w:sz w:val="16"/>
          <w:szCs w:val="16"/>
        </w:rPr>
        <w:t xml:space="preserve">26/08/16 </w:t>
      </w:r>
      <w:bookmarkStart w:id="0" w:name="_GoBack"/>
      <w:bookmarkEnd w:id="0"/>
      <w:r>
        <w:rPr>
          <w:sz w:val="16"/>
          <w:szCs w:val="16"/>
        </w:rPr>
        <w:t xml:space="preserve">Vu et validé par Dr Malville </w:t>
      </w:r>
    </w:p>
    <w:p w:rsidR="00DE4AF9" w:rsidRDefault="00DE4AF9">
      <w:pPr>
        <w:rPr>
          <w:sz w:val="16"/>
          <w:szCs w:val="16"/>
        </w:rPr>
      </w:pPr>
    </w:p>
    <w:p w:rsidR="00DE4AF9" w:rsidRDefault="00861093" w:rsidP="00861093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drawing>
          <wp:inline distT="0" distB="0" distL="0" distR="0" wp14:anchorId="0A10BED7" wp14:editId="3F75EBAA">
            <wp:extent cx="1257300" cy="838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AF9" w:rsidRDefault="00FD77F9">
      <w:pPr>
        <w:rPr>
          <w:sz w:val="16"/>
          <w:szCs w:val="16"/>
        </w:rPr>
      </w:pPr>
      <w:r w:rsidRPr="00DE4AF9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F38F28" wp14:editId="26C7DC9B">
                <wp:simplePos x="0" y="0"/>
                <wp:positionH relativeFrom="page">
                  <wp:posOffset>2522855</wp:posOffset>
                </wp:positionH>
                <wp:positionV relativeFrom="page">
                  <wp:posOffset>3822065</wp:posOffset>
                </wp:positionV>
                <wp:extent cx="2517775" cy="2514600"/>
                <wp:effectExtent l="38100" t="38100" r="34925" b="3810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25146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AF9" w:rsidRDefault="00861093" w:rsidP="00DE4AF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Outil</w:t>
                            </w:r>
                            <w:r w:rsidR="000407B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de dépistage du surpoids et de l’obésité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8.65pt;margin-top:300.95pt;width:198.2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vqnAIAAC0FAAAOAAAAZHJzL2Uyb0RvYy54bWysVE1v2zAMvQ/YfxB0T/1R10mMOEUXJ8OA&#10;7gNod9lNseRYqCxpkhKnG/bfR8lJmqyXYZgPtmhSj3zkk2a3+06gHTOWK1ni5CrGiMlaUS43Jf76&#10;uBpNMLKOSEqEkqzEz8zi2/nbN7NeFyxVrRKUGQQg0ha9LnHrnC6iyNYt64i9UppJcDbKdMSBaTYR&#10;NaQH9E5EaRznUa8M1UbVzFr4Ww1OPA/4TcNq97lpLHNIlBhqc+Ftwnvt39F8RoqNIbrl9aEM8g9V&#10;dIRLSHqCqogjaGv4K6iO10ZZ1birWnWRahpes8AB2CTxH2weWqJZ4ALNsfrUJvv/YOtPuy8GcVri&#10;fJpjJEkHQ/oGo0KUIcf2jqHUN6nXtoDYBw3Rbv9O7WHYgbDV96p+skiqRUvkht0Zo/qWEQpFJn5n&#10;dLZ1wLEeZN1/VBRyka1TAWjfmM53EHqCAB2G9XwaENSBaviZ3iTj8fgGoxp8YGR5HEYYkeK4XRvr&#10;3jPVIb8osQEFBHiyu7fOl0OKY4jPJtWKCxFUICTqSzzOQVaQoNPQEweqeHpsD7O1SnDqw/1Gazbr&#10;hTBoR0BZeZpm6XVgC57zsI470LfgXYknsX8GxfkGLSUNeR3hYlhDbUJ6cOAL1R5Wg45+TuPpcrKc&#10;ZKMszZejLK6q0d1qkY3yVTK+qa6rxaJKfnmqSVa0nFImfalHTSfZ32nmcLoGNZ5UfUHpgvkqPK+Z&#10;R5dlhL4Dq+M3sAvK8GIYZOH26z00xMtlregzaMQomCAMA+4XWLTK/MCoh7NaYvt9SwzDSHyQXmfX&#10;4yT3pztY0yTLwDAXrvW5i8gawEpcO4PRYCzccClsteGbFrIN6pbqDvTZ8KCcl8oOqoYzGQgd7g9/&#10;6M/tEPVyy81/AwAA//8DAFBLAwQUAAYACAAAACEAByZ5Ft4AAAALAQAADwAAAGRycy9kb3ducmV2&#10;LnhtbEyPQU7DMBBF90jcwRokdtQuQTUOcSoEdIeEKBzAiYckamxHtpsGTs+wosvRPP3/frVd3Mhm&#10;jGkIXsN6JYChb4MdfKfh82N3cw8sZeOtGYNHDd+YYFtfXlSmtOHk33He545RiE+l0dDnPJWcp7ZH&#10;Z9IqTOjp9xWiM5nO2HEbzYnC3chvhdhwZwZPDb2Z8KnH9rA/Og3TzyEKh8/z3evQ2N3Lm3Q2Sa2v&#10;r5bHB2AZl/wPw58+qUNNTk04epvYqKFQsiBUw0asFTAipCpoTKNBKamA1xU/31D/AgAA//8DAFBL&#10;AQItABQABgAIAAAAIQC2gziS/gAAAOEBAAATAAAAAAAAAAAAAAAAAAAAAABbQ29udGVudF9UeXBl&#10;c10ueG1sUEsBAi0AFAAGAAgAAAAhADj9If/WAAAAlAEAAAsAAAAAAAAAAAAAAAAALwEAAF9yZWxz&#10;Ly5yZWxzUEsBAi0AFAAGAAgAAAAhAGdKe+qcAgAALQUAAA4AAAAAAAAAAAAAAAAALgIAAGRycy9l&#10;Mm9Eb2MueG1sUEsBAi0AFAAGAAgAAAAhAAcmeRbeAAAACwEAAA8AAAAAAAAAAAAAAAAA9gQAAGRy&#10;cy9kb3ducmV2LnhtbFBLBQYAAAAABAAEAPMAAAABBgAAAAA=&#10;" o:allowincell="f" filled="f" strokecolor="#622423" strokeweight="6pt">
                <v:stroke linestyle="thickThin"/>
                <v:textbox inset="10.8pt,7.2pt,10.8pt,7.2pt">
                  <w:txbxContent>
                    <w:p w:rsidR="00DE4AF9" w:rsidRDefault="00861093" w:rsidP="00DE4AF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Outil</w:t>
                      </w:r>
                      <w:r w:rsidR="000407B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s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de dépistage du surpoids et de l’obésité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861093" w:rsidRDefault="00861093">
      <w:pPr>
        <w:rPr>
          <w:sz w:val="16"/>
          <w:szCs w:val="16"/>
        </w:rPr>
      </w:pPr>
    </w:p>
    <w:p w:rsidR="00861093" w:rsidRPr="00465721" w:rsidRDefault="00465721">
      <w:pPr>
        <w:rPr>
          <w:i/>
          <w:sz w:val="16"/>
          <w:szCs w:val="16"/>
        </w:rPr>
      </w:pPr>
      <w:r w:rsidRPr="00465721">
        <w:rPr>
          <w:i/>
          <w:sz w:val="16"/>
          <w:szCs w:val="16"/>
        </w:rPr>
        <w:t xml:space="preserve">Recherche sur </w:t>
      </w:r>
      <w:r w:rsidR="00370649" w:rsidRPr="00465721">
        <w:rPr>
          <w:i/>
          <w:sz w:val="16"/>
          <w:szCs w:val="16"/>
        </w:rPr>
        <w:t> :</w:t>
      </w:r>
    </w:p>
    <w:p w:rsidR="00370649" w:rsidRPr="00485983" w:rsidRDefault="00465721" w:rsidP="00465721">
      <w:pPr>
        <w:pStyle w:val="Paragraphedeliste"/>
        <w:numPr>
          <w:ilvl w:val="0"/>
          <w:numId w:val="5"/>
        </w:numPr>
        <w:rPr>
          <w:i/>
          <w:sz w:val="16"/>
          <w:szCs w:val="16"/>
          <w:lang w:val="en-US"/>
        </w:rPr>
      </w:pPr>
      <w:r w:rsidRPr="00465721">
        <w:rPr>
          <w:i/>
          <w:sz w:val="16"/>
          <w:szCs w:val="16"/>
          <w:lang w:val="en-US"/>
        </w:rPr>
        <w:t xml:space="preserve">CSO LIMOGES </w:t>
      </w:r>
      <w:hyperlink r:id="rId10" w:history="1">
        <w:r w:rsidR="00370649" w:rsidRPr="00465721">
          <w:rPr>
            <w:rStyle w:val="Lienhypertexte"/>
            <w:i/>
            <w:sz w:val="16"/>
            <w:szCs w:val="16"/>
            <w:lang w:val="en-US"/>
          </w:rPr>
          <w:t>http://www.linut.fr/sites/default/files/files/Outils/Obesite/1%20Diaporama%20-%20Comment%20depister-obesite.pdf</w:t>
        </w:r>
      </w:hyperlink>
    </w:p>
    <w:p w:rsidR="00465721" w:rsidRPr="00465721" w:rsidRDefault="00485983" w:rsidP="00465721">
      <w:pPr>
        <w:pStyle w:val="Paragraphedeliste"/>
        <w:numPr>
          <w:ilvl w:val="0"/>
          <w:numId w:val="5"/>
        </w:numPr>
        <w:rPr>
          <w:i/>
          <w:sz w:val="16"/>
          <w:szCs w:val="16"/>
        </w:rPr>
      </w:pPr>
      <w:hyperlink r:id="rId11" w:history="1">
        <w:r w:rsidR="00465721" w:rsidRPr="00465721">
          <w:rPr>
            <w:rStyle w:val="Lienhypertexte"/>
            <w:i/>
            <w:sz w:val="16"/>
            <w:szCs w:val="16"/>
          </w:rPr>
          <w:t>http://www.fmcoeur.com</w:t>
        </w:r>
      </w:hyperlink>
    </w:p>
    <w:p w:rsidR="00465721" w:rsidRPr="00465721" w:rsidRDefault="00485983" w:rsidP="00465721">
      <w:pPr>
        <w:pStyle w:val="Paragraphedeliste"/>
        <w:numPr>
          <w:ilvl w:val="0"/>
          <w:numId w:val="5"/>
        </w:numPr>
        <w:rPr>
          <w:i/>
          <w:sz w:val="16"/>
          <w:szCs w:val="16"/>
        </w:rPr>
      </w:pPr>
      <w:hyperlink r:id="rId12" w:history="1">
        <w:r w:rsidR="00465721" w:rsidRPr="00465721">
          <w:rPr>
            <w:rStyle w:val="Lienhypertexte"/>
            <w:i/>
            <w:sz w:val="16"/>
            <w:szCs w:val="16"/>
          </w:rPr>
          <w:t>http://www.has-sante.fr</w:t>
        </w:r>
      </w:hyperlink>
    </w:p>
    <w:p w:rsidR="00465721" w:rsidRPr="00465721" w:rsidRDefault="00465721">
      <w:pPr>
        <w:rPr>
          <w:i/>
          <w:sz w:val="16"/>
          <w:szCs w:val="16"/>
        </w:rPr>
      </w:pPr>
    </w:p>
    <w:p w:rsidR="00861093" w:rsidRPr="00A82FE9" w:rsidRDefault="00861093" w:rsidP="00A82F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FE9">
        <w:rPr>
          <w:rFonts w:ascii="Times New Roman" w:hAnsi="Times New Roman" w:cs="Times New Roman"/>
          <w:b/>
          <w:sz w:val="24"/>
          <w:szCs w:val="24"/>
        </w:rPr>
        <w:lastRenderedPageBreak/>
        <w:t>Comment réaliser le dépistage  du  surpoids et de l’obésité </w:t>
      </w:r>
      <w:r w:rsidR="00370649">
        <w:rPr>
          <w:rFonts w:ascii="Times New Roman" w:hAnsi="Times New Roman" w:cs="Times New Roman"/>
          <w:b/>
          <w:sz w:val="24"/>
          <w:szCs w:val="24"/>
        </w:rPr>
        <w:t xml:space="preserve">chez l’adulte </w:t>
      </w:r>
      <w:r w:rsidRPr="00A82FE9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FE16AE" w:rsidRDefault="00861093" w:rsidP="00A82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est conseillé, lors de la première consultation, </w:t>
      </w:r>
      <w:r w:rsidR="00E17817">
        <w:rPr>
          <w:rFonts w:ascii="Times New Roman" w:hAnsi="Times New Roman" w:cs="Times New Roman"/>
          <w:sz w:val="24"/>
          <w:szCs w:val="24"/>
        </w:rPr>
        <w:t xml:space="preserve">pour n’importe quel motif, </w:t>
      </w:r>
      <w:r>
        <w:rPr>
          <w:rFonts w:ascii="Times New Roman" w:hAnsi="Times New Roman" w:cs="Times New Roman"/>
          <w:sz w:val="24"/>
          <w:szCs w:val="24"/>
        </w:rPr>
        <w:t xml:space="preserve">de mesurer </w:t>
      </w:r>
      <w:r w:rsidR="0052155E">
        <w:rPr>
          <w:rFonts w:ascii="Times New Roman" w:hAnsi="Times New Roman" w:cs="Times New Roman"/>
          <w:sz w:val="24"/>
          <w:szCs w:val="24"/>
        </w:rPr>
        <w:t>l’indice de masse corporelle (</w:t>
      </w:r>
      <w:r>
        <w:rPr>
          <w:rFonts w:ascii="Times New Roman" w:hAnsi="Times New Roman" w:cs="Times New Roman"/>
          <w:sz w:val="24"/>
          <w:szCs w:val="24"/>
        </w:rPr>
        <w:t>IMC</w:t>
      </w:r>
      <w:r w:rsidR="0052155E">
        <w:rPr>
          <w:rFonts w:ascii="Times New Roman" w:hAnsi="Times New Roman" w:cs="Times New Roman"/>
          <w:sz w:val="24"/>
          <w:szCs w:val="24"/>
        </w:rPr>
        <w:t>)*</w:t>
      </w:r>
      <w:r>
        <w:rPr>
          <w:rFonts w:ascii="Times New Roman" w:hAnsi="Times New Roman" w:cs="Times New Roman"/>
          <w:sz w:val="24"/>
          <w:szCs w:val="24"/>
        </w:rPr>
        <w:t xml:space="preserve"> et le tour de taille</w:t>
      </w:r>
      <w:r w:rsidR="0052155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pour déterminer le niveau d’adiposité. Ces mesures simples, reconnus scientifiquement par l’OMS,  vous permettront de prévenir de l’</w:t>
      </w:r>
      <w:r w:rsidR="00E17817">
        <w:rPr>
          <w:rFonts w:ascii="Times New Roman" w:hAnsi="Times New Roman" w:cs="Times New Roman"/>
          <w:sz w:val="24"/>
          <w:szCs w:val="24"/>
        </w:rPr>
        <w:t>obésité et des comorbidités associées.</w:t>
      </w:r>
    </w:p>
    <w:p w:rsidR="0052155E" w:rsidRPr="00A10E81" w:rsidRDefault="0052155E" w:rsidP="00A82F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0E81">
        <w:rPr>
          <w:rFonts w:ascii="Times New Roman" w:hAnsi="Times New Roman" w:cs="Times New Roman"/>
          <w:sz w:val="24"/>
          <w:szCs w:val="24"/>
          <w:u w:val="single"/>
        </w:rPr>
        <w:t>Protocole pour mesurer l’IMC :</w:t>
      </w:r>
    </w:p>
    <w:p w:rsidR="0052155E" w:rsidRPr="0052155E" w:rsidRDefault="0052155E" w:rsidP="00A82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55E">
        <w:rPr>
          <w:rFonts w:ascii="Times New Roman" w:hAnsi="Times New Roman" w:cs="Times New Roman"/>
          <w:sz w:val="24"/>
          <w:szCs w:val="24"/>
        </w:rPr>
        <w:t>L’IMC doit être util</w:t>
      </w:r>
      <w:r>
        <w:rPr>
          <w:rFonts w:ascii="Times New Roman" w:hAnsi="Times New Roman" w:cs="Times New Roman"/>
          <w:sz w:val="24"/>
          <w:szCs w:val="24"/>
        </w:rPr>
        <w:t xml:space="preserve">isé comme une mesure de l’excès </w:t>
      </w:r>
      <w:r w:rsidRPr="0052155E">
        <w:rPr>
          <w:rFonts w:ascii="Times New Roman" w:hAnsi="Times New Roman" w:cs="Times New Roman"/>
          <w:sz w:val="24"/>
          <w:szCs w:val="24"/>
        </w:rPr>
        <w:t xml:space="preserve">de poids mais doit être interprété avec </w:t>
      </w:r>
    </w:p>
    <w:p w:rsidR="0052155E" w:rsidRDefault="0052155E" w:rsidP="00A82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2155E">
        <w:rPr>
          <w:rFonts w:ascii="Times New Roman" w:hAnsi="Times New Roman" w:cs="Times New Roman"/>
          <w:sz w:val="24"/>
          <w:szCs w:val="24"/>
        </w:rPr>
        <w:t>récaution car ce n’est pas une mesure dire</w:t>
      </w:r>
      <w:r>
        <w:rPr>
          <w:rFonts w:ascii="Times New Roman" w:hAnsi="Times New Roman" w:cs="Times New Roman"/>
          <w:sz w:val="24"/>
          <w:szCs w:val="24"/>
        </w:rPr>
        <w:t>cte de  l</w:t>
      </w:r>
      <w:r w:rsidRPr="0052155E">
        <w:rPr>
          <w:rFonts w:ascii="Times New Roman" w:hAnsi="Times New Roman" w:cs="Times New Roman"/>
          <w:sz w:val="24"/>
          <w:szCs w:val="24"/>
        </w:rPr>
        <w:t>’adiposité</w:t>
      </w:r>
      <w:r w:rsidR="00C217B9">
        <w:rPr>
          <w:rFonts w:ascii="Times New Roman" w:hAnsi="Times New Roman" w:cs="Times New Roman"/>
          <w:sz w:val="24"/>
          <w:szCs w:val="24"/>
        </w:rPr>
        <w:t>.</w:t>
      </w:r>
    </w:p>
    <w:p w:rsidR="00C217B9" w:rsidRPr="00C217B9" w:rsidRDefault="00A10E81" w:rsidP="00A82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C217B9" w:rsidRPr="00C217B9">
        <w:rPr>
          <w:rFonts w:ascii="Times New Roman" w:hAnsi="Times New Roman" w:cs="Times New Roman"/>
          <w:sz w:val="24"/>
          <w:szCs w:val="24"/>
        </w:rPr>
        <w:t>calculé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7B9" w:rsidRPr="00C217B9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7B9" w:rsidRPr="00C217B9">
        <w:rPr>
          <w:rFonts w:ascii="Times New Roman" w:hAnsi="Times New Roman" w:cs="Times New Roman"/>
          <w:sz w:val="24"/>
          <w:szCs w:val="24"/>
        </w:rPr>
        <w:t>partir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7B9" w:rsidRPr="00C217B9"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7B9" w:rsidRPr="00C217B9">
        <w:rPr>
          <w:rFonts w:ascii="Times New Roman" w:hAnsi="Times New Roman" w:cs="Times New Roman"/>
          <w:sz w:val="24"/>
          <w:szCs w:val="24"/>
        </w:rPr>
        <w:t>poids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7B9" w:rsidRPr="00C217B9">
        <w:rPr>
          <w:rFonts w:ascii="Times New Roman" w:hAnsi="Times New Roman" w:cs="Times New Roman"/>
          <w:sz w:val="24"/>
          <w:szCs w:val="24"/>
        </w:rPr>
        <w:t>(en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7B9" w:rsidRPr="00C217B9">
        <w:rPr>
          <w:rFonts w:ascii="Times New Roman" w:hAnsi="Times New Roman" w:cs="Times New Roman"/>
          <w:sz w:val="24"/>
          <w:szCs w:val="24"/>
        </w:rPr>
        <w:t>kilogrammes)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7B9" w:rsidRPr="00C217B9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7B9" w:rsidRPr="00C217B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7B9" w:rsidRPr="00C217B9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7B9" w:rsidRPr="00C217B9">
        <w:rPr>
          <w:rFonts w:ascii="Times New Roman" w:hAnsi="Times New Roman" w:cs="Times New Roman"/>
          <w:sz w:val="24"/>
          <w:szCs w:val="24"/>
        </w:rPr>
        <w:t>taille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7B9" w:rsidRPr="00C217B9">
        <w:rPr>
          <w:rFonts w:ascii="Times New Roman" w:hAnsi="Times New Roman" w:cs="Times New Roman"/>
          <w:sz w:val="24"/>
          <w:szCs w:val="24"/>
        </w:rPr>
        <w:t>(en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7B9" w:rsidRPr="00C217B9">
        <w:rPr>
          <w:rFonts w:ascii="Times New Roman" w:hAnsi="Times New Roman" w:cs="Times New Roman"/>
          <w:sz w:val="24"/>
          <w:szCs w:val="24"/>
        </w:rPr>
        <w:t>mètres)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E81" w:rsidRDefault="00A10E81" w:rsidP="00A82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E81" w:rsidRDefault="00A10E81" w:rsidP="00A82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IMC= poids/taille2</w:t>
      </w:r>
    </w:p>
    <w:p w:rsidR="0017546B" w:rsidRPr="0017546B" w:rsidRDefault="0017546B" w:rsidP="00A82FE9">
      <w:pPr>
        <w:jc w:val="both"/>
        <w:rPr>
          <w:rFonts w:ascii="Times New Roman" w:hAnsi="Times New Roman" w:cs="Times New Roman"/>
          <w:sz w:val="24"/>
          <w:szCs w:val="24"/>
        </w:rPr>
      </w:pPr>
      <w:r w:rsidRPr="0017546B">
        <w:rPr>
          <w:rFonts w:ascii="Times New Roman" w:hAnsi="Times New Roman" w:cs="Times New Roman"/>
          <w:sz w:val="24"/>
          <w:szCs w:val="24"/>
        </w:rPr>
        <w:t>Matériel nécessaire : une toise et un pèse personne électronique</w:t>
      </w:r>
    </w:p>
    <w:p w:rsidR="0017546B" w:rsidRDefault="0017546B" w:rsidP="00A82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E81" w:rsidRDefault="0017546B" w:rsidP="00A82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Tableau de </w:t>
      </w:r>
      <w:r w:rsidR="00A10E81" w:rsidRPr="00A10E81">
        <w:rPr>
          <w:rFonts w:ascii="Times New Roman" w:hAnsi="Times New Roman" w:cs="Times New Roman"/>
          <w:sz w:val="24"/>
          <w:szCs w:val="24"/>
        </w:rPr>
        <w:t>Classification du surpoids et de l’obésité par l’IMC</w:t>
      </w:r>
      <w:r>
        <w:rPr>
          <w:rFonts w:ascii="Times New Roman" w:hAnsi="Times New Roman" w:cs="Times New Roman"/>
          <w:sz w:val="24"/>
          <w:szCs w:val="24"/>
        </w:rPr>
        <w:t xml:space="preserve"> selon l’OMS</w:t>
      </w:r>
      <w:r w:rsidR="00493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E81" w:rsidRDefault="00A10E81" w:rsidP="00A82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CF5AF5D" wp14:editId="58556132">
            <wp:extent cx="3095625" cy="2047875"/>
            <wp:effectExtent l="0" t="0" r="9525" b="9525"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E81" w:rsidRDefault="00485983" w:rsidP="00A82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10E81" w:rsidRPr="004D4783">
          <w:rPr>
            <w:rStyle w:val="Lienhypertexte"/>
            <w:rFonts w:ascii="Times New Roman" w:hAnsi="Times New Roman" w:cs="Times New Roman"/>
            <w:sz w:val="24"/>
            <w:szCs w:val="24"/>
          </w:rPr>
          <w:t>http://www.who.int/features/factfiles/obesity/facts/fr/</w:t>
        </w:r>
      </w:hyperlink>
    </w:p>
    <w:p w:rsidR="00A10E81" w:rsidRDefault="00A10E81" w:rsidP="00A82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55E" w:rsidRPr="00A10E81" w:rsidRDefault="0052155E" w:rsidP="00A82F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0E81">
        <w:rPr>
          <w:rFonts w:ascii="Times New Roman" w:hAnsi="Times New Roman" w:cs="Times New Roman"/>
          <w:sz w:val="24"/>
          <w:szCs w:val="24"/>
          <w:u w:val="single"/>
        </w:rPr>
        <w:t xml:space="preserve">Protocole pour mesurer le tour de taille : </w:t>
      </w:r>
    </w:p>
    <w:p w:rsidR="00E17817" w:rsidRPr="0052155E" w:rsidRDefault="00E17817" w:rsidP="00A82F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Selon les recommandations du </w:t>
      </w:r>
      <w:r w:rsidRPr="00E17817">
        <w:rPr>
          <w:rFonts w:ascii="Times New Roman" w:hAnsi="Times New Roman" w:cs="Times New Roman"/>
          <w:sz w:val="24"/>
          <w:szCs w:val="24"/>
        </w:rPr>
        <w:t>National Institute f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Excellence (NICE), le </w:t>
      </w:r>
      <w:r w:rsidRPr="00E17817">
        <w:rPr>
          <w:rFonts w:ascii="Times New Roman" w:hAnsi="Times New Roman" w:cs="Times New Roman"/>
          <w:sz w:val="24"/>
          <w:szCs w:val="24"/>
        </w:rPr>
        <w:t xml:space="preserve">tour  de  taille  doit  être </w:t>
      </w:r>
      <w:r>
        <w:rPr>
          <w:rFonts w:ascii="Times New Roman" w:hAnsi="Times New Roman" w:cs="Times New Roman"/>
          <w:sz w:val="24"/>
          <w:szCs w:val="24"/>
        </w:rPr>
        <w:t xml:space="preserve"> utilisé,  en  plus  de  l’IMC,</w:t>
      </w:r>
      <w:r w:rsidR="0052155E">
        <w:rPr>
          <w:rFonts w:ascii="Times New Roman" w:hAnsi="Times New Roman" w:cs="Times New Roman"/>
          <w:sz w:val="24"/>
          <w:szCs w:val="24"/>
        </w:rPr>
        <w:t xml:space="preserve"> </w:t>
      </w:r>
      <w:r w:rsidRPr="00E17817">
        <w:rPr>
          <w:rFonts w:ascii="Times New Roman" w:hAnsi="Times New Roman" w:cs="Times New Roman"/>
          <w:sz w:val="24"/>
          <w:szCs w:val="24"/>
        </w:rPr>
        <w:t xml:space="preserve">chez  les  patients  ayant  un  </w:t>
      </w:r>
      <w:r w:rsidRPr="0052155E">
        <w:rPr>
          <w:rFonts w:ascii="Times New Roman" w:hAnsi="Times New Roman" w:cs="Times New Roman"/>
          <w:b/>
          <w:sz w:val="24"/>
          <w:szCs w:val="24"/>
        </w:rPr>
        <w:t>IMC  inférieur  à 35 kg/m2</w:t>
      </w:r>
    </w:p>
    <w:p w:rsidR="00A10E81" w:rsidRDefault="0052155E" w:rsidP="00A82FE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7B9">
        <w:rPr>
          <w:rFonts w:ascii="Times New Roman" w:eastAsia="Calibri" w:hAnsi="Times New Roman" w:cs="Times New Roman"/>
          <w:sz w:val="24"/>
          <w:szCs w:val="24"/>
        </w:rPr>
        <w:t>L’obésité  abdominale  est  définie  par</w:t>
      </w:r>
      <w:r w:rsidR="00A10E81">
        <w:rPr>
          <w:rFonts w:ascii="Times New Roman" w:eastAsia="Calibri" w:hAnsi="Times New Roman" w:cs="Times New Roman"/>
          <w:sz w:val="24"/>
          <w:szCs w:val="24"/>
        </w:rPr>
        <w:t> :</w:t>
      </w:r>
    </w:p>
    <w:p w:rsidR="00A10E81" w:rsidRPr="00A10E81" w:rsidRDefault="0052155E" w:rsidP="00A82FE9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81">
        <w:rPr>
          <w:rFonts w:ascii="Times New Roman" w:eastAsia="Calibri" w:hAnsi="Times New Roman" w:cs="Times New Roman"/>
          <w:sz w:val="24"/>
          <w:szCs w:val="24"/>
        </w:rPr>
        <w:t>un tour de taille ≥</w:t>
      </w:r>
      <w:r w:rsidR="00C217B9" w:rsidRPr="00A10E81">
        <w:rPr>
          <w:rFonts w:ascii="Times New Roman" w:eastAsia="Calibri" w:hAnsi="Times New Roman" w:cs="Times New Roman"/>
          <w:sz w:val="24"/>
          <w:szCs w:val="24"/>
        </w:rPr>
        <w:t>88</w:t>
      </w:r>
      <w:r w:rsidR="00A10E81" w:rsidRPr="00A10E81">
        <w:rPr>
          <w:rFonts w:ascii="Times New Roman" w:eastAsia="Calibri" w:hAnsi="Times New Roman" w:cs="Times New Roman"/>
          <w:sz w:val="24"/>
          <w:szCs w:val="24"/>
        </w:rPr>
        <w:t xml:space="preserve"> cm chez la femme </w:t>
      </w:r>
    </w:p>
    <w:p w:rsidR="00A9033D" w:rsidRPr="00A10E81" w:rsidRDefault="00A10E81" w:rsidP="00A82FE9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81">
        <w:rPr>
          <w:rFonts w:ascii="Times New Roman" w:eastAsia="Calibri" w:hAnsi="Times New Roman" w:cs="Times New Roman"/>
          <w:sz w:val="24"/>
          <w:szCs w:val="24"/>
        </w:rPr>
        <w:t xml:space="preserve">un tour de taille </w:t>
      </w:r>
      <w:r w:rsidR="0052155E" w:rsidRPr="00A10E81">
        <w:rPr>
          <w:rFonts w:ascii="Times New Roman" w:eastAsia="Calibri" w:hAnsi="Times New Roman" w:cs="Times New Roman"/>
          <w:sz w:val="24"/>
          <w:szCs w:val="24"/>
        </w:rPr>
        <w:t xml:space="preserve"> ≥</w:t>
      </w:r>
      <w:r w:rsidR="00C217B9" w:rsidRPr="00A10E81">
        <w:rPr>
          <w:rFonts w:ascii="Times New Roman" w:eastAsia="Calibri" w:hAnsi="Times New Roman" w:cs="Times New Roman"/>
          <w:sz w:val="24"/>
          <w:szCs w:val="24"/>
        </w:rPr>
        <w:t>102</w:t>
      </w:r>
      <w:r w:rsidR="0052155E" w:rsidRPr="00A10E81">
        <w:rPr>
          <w:rFonts w:ascii="Times New Roman" w:eastAsia="Calibri" w:hAnsi="Times New Roman" w:cs="Times New Roman"/>
          <w:sz w:val="24"/>
          <w:szCs w:val="24"/>
        </w:rPr>
        <w:t xml:space="preserve"> cm chez l’homme.  </w:t>
      </w:r>
    </w:p>
    <w:p w:rsidR="00A9033D" w:rsidRDefault="00C217B9" w:rsidP="00A82FE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7B9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r w:rsidR="0052155E" w:rsidRPr="00C217B9">
        <w:rPr>
          <w:rFonts w:ascii="Times New Roman" w:eastAsia="Calibri" w:hAnsi="Times New Roman" w:cs="Times New Roman"/>
          <w:sz w:val="24"/>
          <w:szCs w:val="24"/>
        </w:rPr>
        <w:t xml:space="preserve">Mesure du </w:t>
      </w:r>
      <w:r w:rsidRPr="00C217B9">
        <w:rPr>
          <w:rFonts w:ascii="Times New Roman" w:eastAsia="Calibri" w:hAnsi="Times New Roman" w:cs="Times New Roman"/>
          <w:sz w:val="24"/>
          <w:szCs w:val="24"/>
        </w:rPr>
        <w:t>tour de taille doit être à mi-distance e</w:t>
      </w:r>
      <w:r w:rsidR="0052155E" w:rsidRPr="00C217B9">
        <w:rPr>
          <w:rFonts w:ascii="Times New Roman" w:eastAsia="Calibri" w:hAnsi="Times New Roman" w:cs="Times New Roman"/>
          <w:sz w:val="24"/>
          <w:szCs w:val="24"/>
        </w:rPr>
        <w:t>ntre le</w:t>
      </w:r>
      <w:r w:rsidRPr="00C217B9">
        <w:rPr>
          <w:rFonts w:ascii="Times New Roman" w:eastAsia="Calibri" w:hAnsi="Times New Roman" w:cs="Times New Roman"/>
          <w:sz w:val="24"/>
          <w:szCs w:val="24"/>
        </w:rPr>
        <w:t xml:space="preserve"> bord inférieur de la dernière </w:t>
      </w:r>
      <w:r w:rsidR="0052155E" w:rsidRPr="00C217B9">
        <w:rPr>
          <w:rFonts w:ascii="Times New Roman" w:eastAsia="Calibri" w:hAnsi="Times New Roman" w:cs="Times New Roman"/>
          <w:sz w:val="24"/>
          <w:szCs w:val="24"/>
        </w:rPr>
        <w:t>côte  palpable  et  le  somme</w:t>
      </w:r>
      <w:r w:rsidRPr="00C217B9">
        <w:rPr>
          <w:rFonts w:ascii="Times New Roman" w:eastAsia="Calibri" w:hAnsi="Times New Roman" w:cs="Times New Roman"/>
          <w:sz w:val="24"/>
          <w:szCs w:val="24"/>
        </w:rPr>
        <w:t xml:space="preserve">t  de  la  crête  iliaque,  avec  un  mètre  ruban  placé  à </w:t>
      </w:r>
      <w:r w:rsidR="0052155E" w:rsidRPr="00C217B9">
        <w:rPr>
          <w:rFonts w:ascii="Times New Roman" w:eastAsia="Calibri" w:hAnsi="Times New Roman" w:cs="Times New Roman"/>
          <w:sz w:val="24"/>
          <w:szCs w:val="24"/>
        </w:rPr>
        <w:t xml:space="preserve">l’horizontale, à la </w:t>
      </w:r>
      <w:r w:rsidRPr="00C217B9">
        <w:rPr>
          <w:rFonts w:ascii="Times New Roman" w:eastAsia="Calibri" w:hAnsi="Times New Roman" w:cs="Times New Roman"/>
          <w:sz w:val="24"/>
          <w:szCs w:val="24"/>
        </w:rPr>
        <w:t xml:space="preserve">fin d’une expiration normale d’après la </w:t>
      </w:r>
      <w:proofErr w:type="spellStart"/>
      <w:r w:rsidRPr="00C217B9">
        <w:rPr>
          <w:rFonts w:ascii="Times New Roman" w:eastAsia="Calibri" w:hAnsi="Times New Roman" w:cs="Times New Roman"/>
          <w:sz w:val="24"/>
          <w:szCs w:val="24"/>
        </w:rPr>
        <w:t>Belgian</w:t>
      </w:r>
      <w:proofErr w:type="spellEnd"/>
      <w:r w:rsidRPr="00C217B9">
        <w:rPr>
          <w:rFonts w:ascii="Times New Roman" w:eastAsia="Calibri" w:hAnsi="Times New Roman" w:cs="Times New Roman"/>
          <w:sz w:val="24"/>
          <w:szCs w:val="24"/>
        </w:rPr>
        <w:t xml:space="preserve"> Association for the </w:t>
      </w:r>
      <w:proofErr w:type="spellStart"/>
      <w:r w:rsidR="000706EA">
        <w:rPr>
          <w:rFonts w:ascii="Times New Roman" w:eastAsia="Calibri" w:hAnsi="Times New Roman" w:cs="Times New Roman"/>
          <w:sz w:val="24"/>
          <w:szCs w:val="24"/>
        </w:rPr>
        <w:t>Study</w:t>
      </w:r>
      <w:proofErr w:type="spellEnd"/>
      <w:r w:rsidR="000706EA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C217B9">
        <w:rPr>
          <w:rFonts w:ascii="Times New Roman" w:eastAsia="Calibri" w:hAnsi="Times New Roman" w:cs="Times New Roman"/>
          <w:sz w:val="24"/>
          <w:szCs w:val="24"/>
        </w:rPr>
        <w:t>Obesity</w:t>
      </w:r>
      <w:proofErr w:type="spellEnd"/>
      <w:r w:rsidR="0052155E" w:rsidRPr="00C217B9">
        <w:rPr>
          <w:rFonts w:ascii="Times New Roman" w:eastAsia="Calibri" w:hAnsi="Times New Roman" w:cs="Times New Roman"/>
          <w:sz w:val="24"/>
          <w:szCs w:val="24"/>
        </w:rPr>
        <w:t>(BASO), 2002</w:t>
      </w:r>
    </w:p>
    <w:p w:rsidR="00C217B9" w:rsidRDefault="00C217B9" w:rsidP="00A82FE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5E7E8FE8" wp14:editId="3863A1D4">
            <wp:extent cx="1990725" cy="2295525"/>
            <wp:effectExtent l="0" t="0" r="9525" b="9525"/>
            <wp:docPr id="5" name="Image 5" descr="https://encrypted-tbn3.gstatic.com/images?q=tbn:ANd9GcRZRwkEoLG1u3XE5j4F3VstQJcaYyNW5-J6v2gWM7-5VEPQrN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RZRwkEoLG1u3XE5j4F3VstQJcaYyNW5-J6v2gWM7-5VEPQrNr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46B" w:rsidRDefault="0017546B" w:rsidP="00A82FE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546B" w:rsidRDefault="0017546B" w:rsidP="00A82FE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 tableau vous permettra d’identifier le niveau de risque pour la santé selon le tour de taille et l’IMC :</w:t>
      </w:r>
    </w:p>
    <w:p w:rsidR="00C217B9" w:rsidRDefault="00C217B9" w:rsidP="00A82FE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1442718" wp14:editId="0E9C9ED6">
            <wp:extent cx="4086225" cy="1581150"/>
            <wp:effectExtent l="0" t="0" r="9525" b="0"/>
            <wp:docPr id="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B9" w:rsidRPr="00C217B9" w:rsidRDefault="000C3F3F" w:rsidP="00A82FE9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Alter DA, K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Eny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. «</w:t>
      </w:r>
      <w:r w:rsidR="00C217B9" w:rsidRPr="00C217B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relationship between the supply of fast-food chains and cardiovascular outcomes », Revue </w:t>
      </w:r>
      <w:proofErr w:type="spellStart"/>
      <w:r w:rsidR="00C217B9" w:rsidRPr="00C217B9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canadienne</w:t>
      </w:r>
      <w:proofErr w:type="spellEnd"/>
      <w:r w:rsidR="00C217B9" w:rsidRPr="00C217B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de santé </w:t>
      </w:r>
      <w:proofErr w:type="spellStart"/>
      <w:r w:rsidR="00C217B9" w:rsidRPr="00C217B9">
        <w:rPr>
          <w:rFonts w:ascii="Times New Roman" w:eastAsia="Calibri" w:hAnsi="Times New Roman" w:cs="Times New Roman"/>
          <w:i/>
          <w:sz w:val="24"/>
          <w:szCs w:val="24"/>
          <w:lang w:val="en-US"/>
        </w:rPr>
        <w:t>publique</w:t>
      </w:r>
      <w:proofErr w:type="spellEnd"/>
      <w:r w:rsidR="00C217B9" w:rsidRPr="00C217B9">
        <w:rPr>
          <w:rFonts w:ascii="Times New Roman" w:eastAsia="Calibri" w:hAnsi="Times New Roman" w:cs="Times New Roman"/>
          <w:i/>
          <w:sz w:val="24"/>
          <w:szCs w:val="24"/>
          <w:lang w:val="en-US"/>
        </w:rPr>
        <w:t>, vol. 96, no 3, 2005, p. 339.</w:t>
      </w:r>
    </w:p>
    <w:p w:rsidR="00A10E81" w:rsidRPr="00A10E81" w:rsidRDefault="00A10E81" w:rsidP="00A82FE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10E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Source : </w:t>
      </w:r>
    </w:p>
    <w:p w:rsidR="00C423E7" w:rsidRPr="00A10E81" w:rsidRDefault="00485983" w:rsidP="00A82FE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A10E81" w:rsidRPr="004D4783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http://www.fmcoeur.com</w:t>
        </w:r>
      </w:hyperlink>
      <w:r w:rsidR="00A10E8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C423E7" w:rsidRPr="00A10E81" w:rsidSect="00933D6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417" w:bottom="2410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F9" w:rsidRDefault="00DE4AF9" w:rsidP="00DE4AF9">
      <w:pPr>
        <w:spacing w:after="0" w:line="240" w:lineRule="auto"/>
      </w:pPr>
      <w:r>
        <w:separator/>
      </w:r>
    </w:p>
  </w:endnote>
  <w:endnote w:type="continuationSeparator" w:id="0">
    <w:p w:rsidR="00DE4AF9" w:rsidRDefault="00DE4AF9" w:rsidP="00DE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3F" w:rsidRDefault="000C3F3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248055"/>
      <w:docPartObj>
        <w:docPartGallery w:val="Page Numbers (Bottom of Page)"/>
        <w:docPartUnique/>
      </w:docPartObj>
    </w:sdtPr>
    <w:sdtEndPr/>
    <w:sdtContent>
      <w:p w:rsidR="00DE4AF9" w:rsidRDefault="00DE4AF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983">
          <w:rPr>
            <w:noProof/>
          </w:rPr>
          <w:t>1</w:t>
        </w:r>
        <w:r>
          <w:fldChar w:fldCharType="end"/>
        </w:r>
      </w:p>
    </w:sdtContent>
  </w:sdt>
  <w:p w:rsidR="00DE4AF9" w:rsidRDefault="00DE4AF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3F" w:rsidRDefault="000C3F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F9" w:rsidRDefault="00DE4AF9" w:rsidP="00DE4AF9">
      <w:pPr>
        <w:spacing w:after="0" w:line="240" w:lineRule="auto"/>
      </w:pPr>
      <w:r>
        <w:separator/>
      </w:r>
    </w:p>
  </w:footnote>
  <w:footnote w:type="continuationSeparator" w:id="0">
    <w:p w:rsidR="00DE4AF9" w:rsidRDefault="00DE4AF9" w:rsidP="00DE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3F" w:rsidRDefault="0048598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2935610" o:spid="_x0000_s30722" type="#_x0000_t136" style="position:absolute;margin-left:0;margin-top:0;width:559.55pt;height:79.9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ocument de travail 16/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3F" w:rsidRDefault="0048598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2935611" o:spid="_x0000_s30723" type="#_x0000_t136" style="position:absolute;margin-left:0;margin-top:0;width:559.55pt;height:79.9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ocument de travail 16/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3F" w:rsidRDefault="0048598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2935609" o:spid="_x0000_s30721" type="#_x0000_t136" style="position:absolute;margin-left:0;margin-top:0;width:559.55pt;height:79.9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ocument de travail 16/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635"/>
    <w:multiLevelType w:val="hybridMultilevel"/>
    <w:tmpl w:val="AAE6D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B55A5"/>
    <w:multiLevelType w:val="hybridMultilevel"/>
    <w:tmpl w:val="E9C00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A7481"/>
    <w:multiLevelType w:val="hybridMultilevel"/>
    <w:tmpl w:val="B2109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A5F7F"/>
    <w:multiLevelType w:val="hybridMultilevel"/>
    <w:tmpl w:val="94D2D6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E2FFA"/>
    <w:multiLevelType w:val="hybridMultilevel"/>
    <w:tmpl w:val="A1F6E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B0"/>
    <w:rsid w:val="000004F3"/>
    <w:rsid w:val="000143DB"/>
    <w:rsid w:val="00014E6E"/>
    <w:rsid w:val="00023AC3"/>
    <w:rsid w:val="0003472B"/>
    <w:rsid w:val="000407B4"/>
    <w:rsid w:val="00041EB0"/>
    <w:rsid w:val="00067319"/>
    <w:rsid w:val="000706EA"/>
    <w:rsid w:val="0007079D"/>
    <w:rsid w:val="00072B6A"/>
    <w:rsid w:val="0008329E"/>
    <w:rsid w:val="000876EC"/>
    <w:rsid w:val="000C3F3F"/>
    <w:rsid w:val="000D4926"/>
    <w:rsid w:val="000D6644"/>
    <w:rsid w:val="001078FB"/>
    <w:rsid w:val="00112183"/>
    <w:rsid w:val="00130E84"/>
    <w:rsid w:val="00136CA2"/>
    <w:rsid w:val="0017546B"/>
    <w:rsid w:val="001923FE"/>
    <w:rsid w:val="00193A88"/>
    <w:rsid w:val="001A151E"/>
    <w:rsid w:val="001A5EFE"/>
    <w:rsid w:val="001B339E"/>
    <w:rsid w:val="001B6365"/>
    <w:rsid w:val="001D03CB"/>
    <w:rsid w:val="001D6438"/>
    <w:rsid w:val="001F319D"/>
    <w:rsid w:val="002123B0"/>
    <w:rsid w:val="0023481F"/>
    <w:rsid w:val="00247930"/>
    <w:rsid w:val="00252FC3"/>
    <w:rsid w:val="00271BFE"/>
    <w:rsid w:val="002740AA"/>
    <w:rsid w:val="00292BFE"/>
    <w:rsid w:val="002C616A"/>
    <w:rsid w:val="002F63DF"/>
    <w:rsid w:val="00305F36"/>
    <w:rsid w:val="00341AD3"/>
    <w:rsid w:val="00355908"/>
    <w:rsid w:val="00363D2B"/>
    <w:rsid w:val="00370649"/>
    <w:rsid w:val="004019A5"/>
    <w:rsid w:val="004348F2"/>
    <w:rsid w:val="00465721"/>
    <w:rsid w:val="00481F39"/>
    <w:rsid w:val="00485983"/>
    <w:rsid w:val="00493662"/>
    <w:rsid w:val="004939FC"/>
    <w:rsid w:val="004D79A6"/>
    <w:rsid w:val="0052155E"/>
    <w:rsid w:val="005517D0"/>
    <w:rsid w:val="00553389"/>
    <w:rsid w:val="00577D44"/>
    <w:rsid w:val="00584DA4"/>
    <w:rsid w:val="005936EA"/>
    <w:rsid w:val="00595090"/>
    <w:rsid w:val="005C0430"/>
    <w:rsid w:val="005D126A"/>
    <w:rsid w:val="005D473B"/>
    <w:rsid w:val="005E6EF4"/>
    <w:rsid w:val="006162AF"/>
    <w:rsid w:val="00621E14"/>
    <w:rsid w:val="00627D49"/>
    <w:rsid w:val="006503AB"/>
    <w:rsid w:val="00667368"/>
    <w:rsid w:val="006C23F1"/>
    <w:rsid w:val="006C7893"/>
    <w:rsid w:val="0070101D"/>
    <w:rsid w:val="00706F87"/>
    <w:rsid w:val="007155AF"/>
    <w:rsid w:val="0075368F"/>
    <w:rsid w:val="00796490"/>
    <w:rsid w:val="007C7F38"/>
    <w:rsid w:val="00844F58"/>
    <w:rsid w:val="00861093"/>
    <w:rsid w:val="00861D53"/>
    <w:rsid w:val="0089448E"/>
    <w:rsid w:val="008A39D5"/>
    <w:rsid w:val="008C4D35"/>
    <w:rsid w:val="008D1ABC"/>
    <w:rsid w:val="008E344C"/>
    <w:rsid w:val="008F0EF7"/>
    <w:rsid w:val="00901893"/>
    <w:rsid w:val="00930CA5"/>
    <w:rsid w:val="00933D6D"/>
    <w:rsid w:val="00936232"/>
    <w:rsid w:val="00963BF3"/>
    <w:rsid w:val="00990FAF"/>
    <w:rsid w:val="009A0B4A"/>
    <w:rsid w:val="009D2488"/>
    <w:rsid w:val="009E2B2B"/>
    <w:rsid w:val="009E329B"/>
    <w:rsid w:val="00A10E81"/>
    <w:rsid w:val="00A147DF"/>
    <w:rsid w:val="00A25B98"/>
    <w:rsid w:val="00A81990"/>
    <w:rsid w:val="00A82FE9"/>
    <w:rsid w:val="00A83A2B"/>
    <w:rsid w:val="00A9033D"/>
    <w:rsid w:val="00AD1581"/>
    <w:rsid w:val="00AE26C2"/>
    <w:rsid w:val="00B3396C"/>
    <w:rsid w:val="00B54B43"/>
    <w:rsid w:val="00BB0F90"/>
    <w:rsid w:val="00BD52C2"/>
    <w:rsid w:val="00BD5AA3"/>
    <w:rsid w:val="00BD7327"/>
    <w:rsid w:val="00BE0D67"/>
    <w:rsid w:val="00C10EF6"/>
    <w:rsid w:val="00C15D9A"/>
    <w:rsid w:val="00C17D38"/>
    <w:rsid w:val="00C217B9"/>
    <w:rsid w:val="00C300C4"/>
    <w:rsid w:val="00C82451"/>
    <w:rsid w:val="00C871F4"/>
    <w:rsid w:val="00CB29B7"/>
    <w:rsid w:val="00CB6763"/>
    <w:rsid w:val="00CF0D2B"/>
    <w:rsid w:val="00CF54D4"/>
    <w:rsid w:val="00D32D2F"/>
    <w:rsid w:val="00D401DE"/>
    <w:rsid w:val="00D51BF4"/>
    <w:rsid w:val="00D67F5B"/>
    <w:rsid w:val="00D74FDE"/>
    <w:rsid w:val="00DD32AF"/>
    <w:rsid w:val="00DD413A"/>
    <w:rsid w:val="00DE4AF9"/>
    <w:rsid w:val="00E17817"/>
    <w:rsid w:val="00E27539"/>
    <w:rsid w:val="00E30224"/>
    <w:rsid w:val="00E32CD0"/>
    <w:rsid w:val="00E73D99"/>
    <w:rsid w:val="00E96510"/>
    <w:rsid w:val="00E9678E"/>
    <w:rsid w:val="00EB5D33"/>
    <w:rsid w:val="00EB609D"/>
    <w:rsid w:val="00EC2903"/>
    <w:rsid w:val="00ED2BDD"/>
    <w:rsid w:val="00EE4D62"/>
    <w:rsid w:val="00F06337"/>
    <w:rsid w:val="00F24BA3"/>
    <w:rsid w:val="00F61B7D"/>
    <w:rsid w:val="00F72EDC"/>
    <w:rsid w:val="00F87E4B"/>
    <w:rsid w:val="00F94264"/>
    <w:rsid w:val="00FD2789"/>
    <w:rsid w:val="00FD77F9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3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AF9"/>
  </w:style>
  <w:style w:type="paragraph" w:styleId="Pieddepage">
    <w:name w:val="footer"/>
    <w:basedOn w:val="Normal"/>
    <w:link w:val="PieddepageCar"/>
    <w:uiPriority w:val="99"/>
    <w:unhideWhenUsed/>
    <w:rsid w:val="00DE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AF9"/>
  </w:style>
  <w:style w:type="paragraph" w:styleId="Paragraphedeliste">
    <w:name w:val="List Paragraph"/>
    <w:basedOn w:val="Normal"/>
    <w:uiPriority w:val="34"/>
    <w:qFormat/>
    <w:rsid w:val="00F063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1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3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AF9"/>
  </w:style>
  <w:style w:type="paragraph" w:styleId="Pieddepage">
    <w:name w:val="footer"/>
    <w:basedOn w:val="Normal"/>
    <w:link w:val="PieddepageCar"/>
    <w:uiPriority w:val="99"/>
    <w:unhideWhenUsed/>
    <w:rsid w:val="00DE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AF9"/>
  </w:style>
  <w:style w:type="paragraph" w:styleId="Paragraphedeliste">
    <w:name w:val="List Paragraph"/>
    <w:basedOn w:val="Normal"/>
    <w:uiPriority w:val="34"/>
    <w:qFormat/>
    <w:rsid w:val="00F063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1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has-sante.fr" TargetMode="External"/><Relationship Id="rId17" Type="http://schemas.openxmlformats.org/officeDocument/2006/relationships/hyperlink" Target="http://www.fmcoeur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mcoeur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footer" Target="footer3.xml"/><Relationship Id="rId10" Type="http://schemas.openxmlformats.org/officeDocument/2006/relationships/hyperlink" Target="http://www.linut.fr/sites/default/files/files/Outils/Obesite/1%20Diaporama%20-%20Comment%20depister-obesite.pdf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who.int/features/factfiles/obesity/facts/fr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0602-7AB5-45F8-9F49-4AE3CD88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ALBO-MOORE</dc:creator>
  <cp:lastModifiedBy>Sabine ALBO-MOORE</cp:lastModifiedBy>
  <cp:revision>13</cp:revision>
  <cp:lastPrinted>2016-07-15T10:59:00Z</cp:lastPrinted>
  <dcterms:created xsi:type="dcterms:W3CDTF">2016-08-16T09:34:00Z</dcterms:created>
  <dcterms:modified xsi:type="dcterms:W3CDTF">2016-08-26T15:04:00Z</dcterms:modified>
</cp:coreProperties>
</file>